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D8" w:rsidRDefault="00BD71D8" w:rsidP="00BD71D8"/>
    <w:p w:rsidR="00BD71D8" w:rsidRPr="00BD71D8" w:rsidRDefault="00BD71D8" w:rsidP="00BD71D8">
      <w:pPr>
        <w:jc w:val="center"/>
        <w:rPr>
          <w:b/>
        </w:rPr>
      </w:pPr>
      <w:r w:rsidRPr="00BD71D8">
        <w:rPr>
          <w:b/>
        </w:rPr>
        <w:t>50. Orsz</w:t>
      </w:r>
      <w:r w:rsidRPr="00BD71D8">
        <w:rPr>
          <w:b/>
        </w:rPr>
        <w:t xml:space="preserve">ágos középiskolai fotókiállítás </w:t>
      </w:r>
      <w:r w:rsidRPr="00BD71D8">
        <w:rPr>
          <w:b/>
        </w:rPr>
        <w:t>2017 Pécs</w:t>
      </w:r>
    </w:p>
    <w:p w:rsidR="00BD71D8" w:rsidRPr="00BD71D8" w:rsidRDefault="00BD71D8" w:rsidP="00BD71D8">
      <w:pPr>
        <w:jc w:val="center"/>
        <w:rPr>
          <w:b/>
        </w:rPr>
      </w:pPr>
      <w:r w:rsidRPr="00BD71D8">
        <w:rPr>
          <w:b/>
        </w:rPr>
        <w:t>Pályázati kiírás</w:t>
      </w:r>
    </w:p>
    <w:p w:rsidR="00BD71D8" w:rsidRDefault="00BD71D8" w:rsidP="00BD71D8"/>
    <w:p w:rsidR="00BD71D8" w:rsidRDefault="00BD71D8" w:rsidP="00BD71D8">
      <w:r>
        <w:t>A Pécsi Szakképzési Centrum Simonyi Károly Szakközépiskolája és Szakiskolája fotókiállítást rendez Pécsett, az iskola aulájában a beküldött és a zsűri által kiválasztott képek felhasználásával.</w:t>
      </w:r>
    </w:p>
    <w:p w:rsidR="00BD71D8" w:rsidRDefault="00BD71D8" w:rsidP="00BD71D8">
      <w:r>
        <w:t>A képek beérkezésén</w:t>
      </w:r>
      <w:r>
        <w:t xml:space="preserve">ek határideje: </w:t>
      </w:r>
      <w:r>
        <w:tab/>
        <w:t>2017. február 20</w:t>
      </w:r>
      <w:bookmarkStart w:id="0" w:name="_GoBack"/>
      <w:bookmarkEnd w:id="0"/>
      <w:r>
        <w:t>. 23:59</w:t>
      </w:r>
    </w:p>
    <w:p w:rsidR="00BD71D8" w:rsidRDefault="00BD71D8" w:rsidP="00BD71D8">
      <w:r>
        <w:t>Online eredményhirdetés</w:t>
      </w:r>
      <w:proofErr w:type="gramStart"/>
      <w:r>
        <w:t xml:space="preserve">: </w:t>
      </w:r>
      <w:r>
        <w:tab/>
      </w:r>
      <w:r>
        <w:t xml:space="preserve">              </w:t>
      </w:r>
      <w:r>
        <w:t>2017.</w:t>
      </w:r>
      <w:proofErr w:type="gramEnd"/>
      <w:r>
        <w:t xml:space="preserve"> március 15. 00:</w:t>
      </w:r>
      <w:proofErr w:type="spellStart"/>
      <w:r>
        <w:t>00</w:t>
      </w:r>
      <w:proofErr w:type="spellEnd"/>
    </w:p>
    <w:p w:rsidR="00BD71D8" w:rsidRDefault="00BD71D8" w:rsidP="00BD71D8">
      <w:r>
        <w:t xml:space="preserve">A kiállítás ünnepélyes megnyitója és a díjak kiosztása: </w:t>
      </w:r>
      <w:r>
        <w:tab/>
        <w:t>2017. április 12. 11:00</w:t>
      </w:r>
    </w:p>
    <w:p w:rsidR="00BD71D8" w:rsidRDefault="00BD71D8" w:rsidP="00BD71D8"/>
    <w:p w:rsidR="00BD71D8" w:rsidRDefault="00BD71D8" w:rsidP="00BD71D8">
      <w:r>
        <w:t>A kiállítás 2017. április 30-ig tart nyitva minden nap 8 és 16 óra között.</w:t>
      </w:r>
    </w:p>
    <w:p w:rsidR="00BD71D8" w:rsidRDefault="00BD71D8" w:rsidP="00BD71D8">
      <w:r>
        <w:t>Helye: Pécs, Malomvölgyi út 1/B.</w:t>
      </w:r>
    </w:p>
    <w:p w:rsidR="00BD71D8" w:rsidRDefault="00BD71D8" w:rsidP="00BD71D8"/>
    <w:p w:rsidR="00BD71D8" w:rsidRDefault="00BD71D8" w:rsidP="00BD71D8"/>
    <w:p w:rsidR="00BD71D8" w:rsidRPr="00BD71D8" w:rsidRDefault="00BD71D8" w:rsidP="00BD71D8">
      <w:pPr>
        <w:rPr>
          <w:b/>
        </w:rPr>
      </w:pPr>
      <w:r w:rsidRPr="00BD71D8">
        <w:rPr>
          <w:b/>
        </w:rPr>
        <w:t>Részvételi feltételek</w:t>
      </w:r>
    </w:p>
    <w:p w:rsidR="00BD71D8" w:rsidRDefault="00BD71D8" w:rsidP="00BD71D8"/>
    <w:p w:rsidR="00BD71D8" w:rsidRDefault="00BD71D8" w:rsidP="00BD71D8">
      <w:r>
        <w:t>A pályázaton részt vehet minden rendszeres középfokú oktatásban részesülő nappali tagozatos tanuló, személyenként legfeljebb nyolc (8) darab (országos pályázaton még nem díjazott) - fekete-fehér, színes, vagy monokróm - digitális képpel.</w:t>
      </w:r>
    </w:p>
    <w:p w:rsidR="00BD71D8" w:rsidRDefault="00BD71D8" w:rsidP="00BD71D8"/>
    <w:p w:rsidR="00BD71D8" w:rsidRDefault="00BD71D8" w:rsidP="00BD71D8">
      <w:r>
        <w:t xml:space="preserve">A pályázat elektronikus formában zajlik. A képeket regisztráció után, méretezve kell feltölteni a www.okfp.hu weblapra. A képek hosszabbik oldala 2835 pixel legyen és 300 </w:t>
      </w:r>
      <w:proofErr w:type="spellStart"/>
      <w:r>
        <w:t>dpi</w:t>
      </w:r>
      <w:proofErr w:type="spellEnd"/>
      <w:r>
        <w:t xml:space="preserve"> felbontású, mely így 24cm-es levilágítási (nyomtatási) méretnek felel meg. Kiterjesztésük JPEG, digitális méretük egyenként ne legyen nagyobb, mint 5 megabájt. A kiírástól eltérő méretű képek nem vehetnek részt a pályázaton. (kép méretezése) Regisztrációkor és a képek feltöltésekor az összes adatot (név, iskola pontos neve, lakcím, képcím, stb.) a magyar helyesírásnak megfelelő nagy- és kisbetűkkel, szabályos szóközzel kell beírni.</w:t>
      </w:r>
    </w:p>
    <w:p w:rsidR="00BD71D8" w:rsidRDefault="00BD71D8" w:rsidP="00BD71D8"/>
    <w:p w:rsidR="00BD71D8" w:rsidRDefault="00BD71D8" w:rsidP="00BD71D8">
      <w:r>
        <w:t xml:space="preserve">Témák szerint két kategóriákat határozunk meg. Az „EGYÉB” kategória eddigi hagyományainkhoz hűen nem tartalmaz témáját illetően korlátozást azon </w:t>
      </w:r>
      <w:proofErr w:type="gramStart"/>
      <w:r>
        <w:t>kívül</w:t>
      </w:r>
      <w:proofErr w:type="gramEnd"/>
      <w:r>
        <w:t xml:space="preserve"> hogy a képek témája a jó ízlés határain belül legyen, amiért a szerző felelősséget vállal.</w:t>
      </w:r>
    </w:p>
    <w:p w:rsidR="00BD71D8" w:rsidRDefault="00BD71D8" w:rsidP="00BD71D8"/>
    <w:p w:rsidR="00BD71D8" w:rsidRDefault="00BD71D8" w:rsidP="00BD71D8">
      <w:r>
        <w:lastRenderedPageBreak/>
        <w:t>A másik téma az egyetemi életre való készülés jegyében, valamint a 650 éves jubileumát ünneplő Pécsi Tudományegyetemről szól. Nagy Lajos királyunk Magyarország első egyetemét 1367-ben Pécsett alapította, két évvel a bécsi alapítása után, tizenkilenc évvel a heidelbergi előtt. Valami olyan új kezdődött meg ekkor, mely hazánkat a nemzetközi trendek részesévé emelte. Arra ösztönzünk minden diákot, hogy ezeket a törekvéseket, valamint az egyetem életének a városra, annak lakóira és más intézményekre tett hatását kísérelje meg bemutatni fotókon keresztül. Bízunk benne, hogy a Pécsi Tudományegyetem sokszínűsége megihleti majd a fotópályázatra jelentkezőket, s így – ahogy a PTE valamennyi egyetemi polgára nyomot hagy a jelenen és a jövőn – fényképeik révén a pályázó diákok is lenyomatot hagynak minderről az utókor számára is.</w:t>
      </w:r>
    </w:p>
    <w:p w:rsidR="00BD71D8" w:rsidRDefault="00BD71D8" w:rsidP="00BD71D8"/>
    <w:p w:rsidR="00BD71D8" w:rsidRDefault="00BD71D8" w:rsidP="00BD71D8">
      <w:r>
        <w:t>Az „EGYETEM” kategóriákban olyan képeket is várunk, amelyek közvetlenül vagy közvetve kapcsolódnak az egyetem fogalmához, az egyetemi élethez, oktatáshoz, kutatáshoz, innovációhoz, az egyetemnek a társadalomra gyakorolt hatásához. A téma megközelítése lehet hagyományos vagy újító, realista vagy kreatív.</w:t>
      </w:r>
    </w:p>
    <w:p w:rsidR="00BD71D8" w:rsidRDefault="00BD71D8" w:rsidP="00BD71D8"/>
    <w:p w:rsidR="00BD71D8" w:rsidRDefault="00BD71D8" w:rsidP="00BD71D8">
      <w:r>
        <w:t>A regisztrációt követően a képek akkor válnak zsűrizhetővé, ha a pályázó befizette a képszámtól független 2.000,</w:t>
      </w:r>
      <w:proofErr w:type="spellStart"/>
      <w:r>
        <w:t>-Ft</w:t>
      </w:r>
      <w:proofErr w:type="spellEnd"/>
      <w:r>
        <w:t xml:space="preserve"> nevezési díjat banki, vagy postai készpénz átutalással. Bankszámlaszám: 50100112-12010790 (Simonyi Károly Szakközépiskola és Szakiskola Dolgozóiért és Diákjaiért Alapítvány). Banki átutalásnál a megjegyzés rovatba a pályázó nevét és az „OKFP-2017” azonosítót kérjük beírni. (A számlát a regisztrációkor beírt lakcímre küldjük.) Postai készpénz átutalás esetén a „címzett” rovatba </w:t>
      </w:r>
      <w:proofErr w:type="gramStart"/>
      <w:r>
        <w:t>a</w:t>
      </w:r>
      <w:proofErr w:type="gramEnd"/>
      <w:r>
        <w:t xml:space="preserve"> 50100112-12010790 számlaszámot és "Budapest 1910"</w:t>
      </w:r>
      <w:proofErr w:type="spellStart"/>
      <w:r>
        <w:t>-et</w:t>
      </w:r>
      <w:proofErr w:type="spellEnd"/>
      <w:r>
        <w:t xml:space="preserve">, a közlemény rovatba az „OKFP-2017”- öt kell beírni. (kitöltési minta) </w:t>
      </w:r>
      <w:proofErr w:type="gramStart"/>
      <w:r>
        <w:t>A</w:t>
      </w:r>
      <w:proofErr w:type="gramEnd"/>
      <w:r>
        <w:t xml:space="preserve"> beküldési határidőig a képek és adatok cserélhetők, javíthatók, törölhetők, a határidő lejárta után erre már nincs lehetőség. A kiállításon szereplő papírképek a rendező tulajdonában maradnak.</w:t>
      </w:r>
    </w:p>
    <w:p w:rsidR="00BD71D8" w:rsidRDefault="00BD71D8" w:rsidP="00BD71D8"/>
    <w:p w:rsidR="00BD71D8" w:rsidRDefault="00BD71D8" w:rsidP="00BD71D8">
      <w:r>
        <w:t xml:space="preserve">A befizetett összegről intézményünk számlát készít és postázza a megadott címre. Amennyiben intézmény fizeti a nevezési díjat, kérjük feltüntetni a címet, illetve címeket a számla postázása miatt, és a </w:t>
      </w:r>
      <w:proofErr w:type="gramStart"/>
      <w:r>
        <w:t>pályázó(</w:t>
      </w:r>
      <w:proofErr w:type="gramEnd"/>
      <w:r>
        <w:t>k) nevét is, a pályázó(k) azonosítása miatt.</w:t>
      </w:r>
    </w:p>
    <w:p w:rsidR="00BD71D8" w:rsidRDefault="00BD71D8" w:rsidP="00BD71D8"/>
    <w:p w:rsidR="00BD71D8" w:rsidRDefault="00BD71D8" w:rsidP="00BD71D8">
      <w:r>
        <w:t>A nevezési díj hiánya a képeket kizárja a pályázatból. A díjazott és kiállított képekről a megnyitóra digitális katalógus készül, mely a kiállítás megnyitóját követően a honlapról letölthető lesz. A pályázatra beküldött képek a sajtóközlés és a kiállítás propagandája céljából szabadon és szerzői jogdíj nélkül felhasználhatók.</w:t>
      </w:r>
    </w:p>
    <w:p w:rsidR="00BD71D8" w:rsidRDefault="00BD71D8" w:rsidP="00BD71D8"/>
    <w:p w:rsidR="00BD71D8" w:rsidRDefault="00BD71D8" w:rsidP="00BD71D8">
      <w:r>
        <w:t xml:space="preserve">A beküldött képeket országosan elismert fotóművészekből és szakemberekből álló zsűri értékeli és meghatározza a díjakat. A zsűrizés során külön kategóriában történik a szakirányú fotóoktatásban részesülő és az ilyen oktatásban nem részesülő tanulók képeinek elbírálása. Az összesítésben legjobb eredményt elért iskola egy évre birtokba veheti a külön erre a célra készült „Halász Rezső </w:t>
      </w:r>
      <w:r>
        <w:lastRenderedPageBreak/>
        <w:t>vándorserleg”</w:t>
      </w:r>
      <w:proofErr w:type="spellStart"/>
      <w:r>
        <w:t>-et</w:t>
      </w:r>
      <w:proofErr w:type="spellEnd"/>
      <w:r>
        <w:t>. A pályázat díjai a befizetett nevezési díjakból, a szponzorok által felajánlott támogatásokból és a szervezők által összeállított tárgyjutalmakból állnak össze.</w:t>
      </w:r>
    </w:p>
    <w:p w:rsidR="00BD71D8" w:rsidRDefault="00BD71D8" w:rsidP="00BD71D8"/>
    <w:p w:rsidR="00BD71D8" w:rsidRDefault="00BD71D8" w:rsidP="00BD71D8">
      <w:r>
        <w:t>A díjak átvétele csak a helyszínen lehetséges, a díjakat a kiállítás megnyitóját követően a kiállítás nyitva tartásának időpontjáig őrizzük meg. További információ kérhető a 06-72-550-715 (</w:t>
      </w:r>
      <w:proofErr w:type="spellStart"/>
      <w:r>
        <w:t>Árgyelán-Vernes</w:t>
      </w:r>
      <w:proofErr w:type="spellEnd"/>
      <w:r>
        <w:t xml:space="preserve"> Judit, Domján Endre) telefonszámon és a www.okfp.hu weblapon a kapcsolat menüpontban. Minden egyéb felmerülő kérdésben a bíráló bizottság határoz, melynek döntése végleges, ellene fellebbezésnek helye nincs. A résztvevők a képek elektronikus úton történő beküldésével alávetik magukat a kiállítás feltételeinek.</w:t>
      </w:r>
    </w:p>
    <w:p w:rsidR="00BD71D8" w:rsidRDefault="00BD71D8" w:rsidP="00BD71D8"/>
    <w:p w:rsidR="00BD71D8" w:rsidRDefault="00BD71D8" w:rsidP="00BD71D8">
      <w:r>
        <w:t>Képeik beküldését szeretettel várja és megköszöni:</w:t>
      </w:r>
    </w:p>
    <w:p w:rsidR="00BD71D8" w:rsidRDefault="00BD71D8" w:rsidP="00BD71D8"/>
    <w:p w:rsidR="00BD71D8" w:rsidRDefault="00BD71D8" w:rsidP="00BD71D8">
      <w:r>
        <w:t>Pécsi Szakképzési Centrum Simonyi Károly Szakközépiskolája és Szakiskolája</w:t>
      </w:r>
    </w:p>
    <w:p w:rsidR="00BD71D8" w:rsidRDefault="00BD71D8" w:rsidP="00BD71D8">
      <w:r>
        <w:t xml:space="preserve">Déri Tibor </w:t>
      </w:r>
      <w:r>
        <w:t>igazgató</w:t>
      </w:r>
    </w:p>
    <w:p w:rsidR="00BD71D8" w:rsidRDefault="00BD71D8" w:rsidP="00BD71D8">
      <w:proofErr w:type="spellStart"/>
      <w:r>
        <w:t>Árgyelán-Vernes</w:t>
      </w:r>
      <w:proofErr w:type="spellEnd"/>
      <w:r>
        <w:t xml:space="preserve"> Judit, Domján </w:t>
      </w:r>
      <w:proofErr w:type="gramStart"/>
      <w:r>
        <w:t xml:space="preserve">Endre  </w:t>
      </w:r>
      <w:r>
        <w:t>szervezők</w:t>
      </w:r>
      <w:proofErr w:type="gramEnd"/>
    </w:p>
    <w:p w:rsidR="00BD71D8" w:rsidRDefault="00BD71D8" w:rsidP="00BD71D8"/>
    <w:p w:rsidR="00BD71D8" w:rsidRDefault="00BD71D8" w:rsidP="00BD71D8">
      <w:r>
        <w:t xml:space="preserve">   </w:t>
      </w:r>
    </w:p>
    <w:p w:rsidR="00A52BD4" w:rsidRDefault="00A52BD4" w:rsidP="00BD71D8"/>
    <w:sectPr w:rsidR="00A5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D8"/>
    <w:rsid w:val="00A52BD4"/>
    <w:rsid w:val="00B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FOTO</cp:lastModifiedBy>
  <cp:revision>1</cp:revision>
  <dcterms:created xsi:type="dcterms:W3CDTF">2017-02-14T11:44:00Z</dcterms:created>
  <dcterms:modified xsi:type="dcterms:W3CDTF">2017-02-14T11:46:00Z</dcterms:modified>
</cp:coreProperties>
</file>