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C1" w:rsidRDefault="004565C1" w:rsidP="00CE64AB">
      <w:pPr>
        <w:jc w:val="center"/>
        <w:rPr>
          <w:rStyle w:val="markedcontent"/>
          <w:rFonts w:cs="Times New Roman"/>
          <w:b/>
          <w:sz w:val="28"/>
          <w:szCs w:val="28"/>
        </w:rPr>
      </w:pPr>
      <w:r>
        <w:rPr>
          <w:rStyle w:val="markedcontent"/>
          <w:rFonts w:cs="Times New Roman"/>
          <w:b/>
          <w:sz w:val="28"/>
          <w:szCs w:val="28"/>
        </w:rPr>
        <w:t>ÚTMUTATÓ</w:t>
      </w:r>
      <w:bookmarkStart w:id="0" w:name="_GoBack"/>
      <w:bookmarkEnd w:id="0"/>
    </w:p>
    <w:p w:rsidR="00CE64AB" w:rsidRDefault="00CE64AB" w:rsidP="00CE64AB">
      <w:pPr>
        <w:jc w:val="center"/>
        <w:rPr>
          <w:rStyle w:val="markedcontent"/>
          <w:rFonts w:cs="Times New Roman"/>
          <w:b/>
          <w:sz w:val="28"/>
          <w:szCs w:val="28"/>
        </w:rPr>
      </w:pPr>
      <w:r w:rsidRPr="00CE64AB">
        <w:rPr>
          <w:rStyle w:val="markedcontent"/>
          <w:rFonts w:cs="Times New Roman"/>
          <w:b/>
          <w:sz w:val="28"/>
          <w:szCs w:val="28"/>
        </w:rPr>
        <w:t>tanulói vizsgaremek tulajdonjog átruházásához</w:t>
      </w:r>
    </w:p>
    <w:p w:rsidR="00294DDB" w:rsidRDefault="00294DDB" w:rsidP="00CE64AB">
      <w:pPr>
        <w:jc w:val="center"/>
        <w:rPr>
          <w:rStyle w:val="markedcontent"/>
          <w:rFonts w:cs="Times New Roman"/>
          <w:szCs w:val="24"/>
        </w:rPr>
      </w:pPr>
    </w:p>
    <w:p w:rsidR="00294DDB" w:rsidRDefault="00294DDB" w:rsidP="00CE64AB">
      <w:pPr>
        <w:jc w:val="center"/>
        <w:rPr>
          <w:rStyle w:val="markedcontent"/>
          <w:rFonts w:cs="Times New Roman"/>
          <w:szCs w:val="24"/>
        </w:rPr>
      </w:pPr>
    </w:p>
    <w:p w:rsidR="00CE64AB" w:rsidRDefault="00CE64AB" w:rsidP="00CE64AB">
      <w:pPr>
        <w:jc w:val="both"/>
        <w:rPr>
          <w:rStyle w:val="markedcontent"/>
          <w:rFonts w:cs="Times New Roman"/>
          <w:szCs w:val="24"/>
        </w:rPr>
      </w:pPr>
      <w:r w:rsidRPr="00CE64AB">
        <w:rPr>
          <w:rStyle w:val="markedcontent"/>
          <w:rFonts w:cs="Times New Roman"/>
          <w:szCs w:val="24"/>
        </w:rPr>
        <w:t>A vizsgaremek tulajdon átruházását annak elkészültét követő</w:t>
      </w:r>
      <w:r>
        <w:rPr>
          <w:rStyle w:val="markedcontent"/>
          <w:rFonts w:cs="Times New Roman"/>
          <w:szCs w:val="24"/>
        </w:rPr>
        <w:t>en első</w:t>
      </w:r>
      <w:r w:rsidRPr="00CE64AB">
        <w:rPr>
          <w:rStyle w:val="markedcontent"/>
          <w:rFonts w:cs="Times New Roman"/>
          <w:szCs w:val="24"/>
        </w:rPr>
        <w:t xml:space="preserve"> év</w:t>
      </w:r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>után lehet kezdeményezni.</w:t>
      </w:r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>A vizsgaremeket csak annak készítője válthatja ki.</w:t>
      </w:r>
    </w:p>
    <w:p w:rsidR="00CE64AB" w:rsidRDefault="00CE64AB" w:rsidP="00CE64AB">
      <w:pPr>
        <w:jc w:val="both"/>
        <w:rPr>
          <w:rStyle w:val="markedcontent"/>
          <w:rFonts w:cs="Times New Roman"/>
          <w:szCs w:val="24"/>
        </w:rPr>
      </w:pPr>
      <w:r w:rsidRPr="00CE64AB">
        <w:rPr>
          <w:rStyle w:val="markedcontent"/>
          <w:rFonts w:cs="Times New Roman"/>
          <w:szCs w:val="24"/>
        </w:rPr>
        <w:t>A tulajdonjog átruházás menete a következő:</w:t>
      </w:r>
    </w:p>
    <w:p w:rsidR="00294DDB" w:rsidRDefault="00CE64AB" w:rsidP="00CE64AB">
      <w:pPr>
        <w:jc w:val="both"/>
        <w:rPr>
          <w:rStyle w:val="markedcontent"/>
          <w:rFonts w:cs="Times New Roman"/>
          <w:szCs w:val="24"/>
        </w:rPr>
      </w:pPr>
      <w:r w:rsidRPr="00CE64AB">
        <w:rPr>
          <w:rStyle w:val="markedcontent"/>
          <w:rFonts w:cs="Times New Roman"/>
          <w:szCs w:val="24"/>
        </w:rPr>
        <w:t>A Kérvényező (volt tanuló</w:t>
      </w:r>
      <w:r>
        <w:rPr>
          <w:rStyle w:val="markedcontent"/>
          <w:rFonts w:cs="Times New Roman"/>
          <w:szCs w:val="24"/>
        </w:rPr>
        <w:t xml:space="preserve"> vagy képzésben résztvevő</w:t>
      </w:r>
      <w:r w:rsidRPr="00CE64AB">
        <w:rPr>
          <w:rStyle w:val="markedcontent"/>
          <w:rFonts w:cs="Times New Roman"/>
          <w:szCs w:val="24"/>
        </w:rPr>
        <w:t>) kérvényt ad be az Intézményvezetőnek,</w:t>
      </w:r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>melyben nyilatkozik arról, hogy szeretné indítványozni az iskolai</w:t>
      </w:r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 xml:space="preserve">vizsgaremek tulajdonjog átruházását a Budapesti Komplex </w:t>
      </w:r>
      <w:proofErr w:type="spellStart"/>
      <w:r w:rsidRPr="00CE64AB">
        <w:rPr>
          <w:rStyle w:val="markedcontent"/>
          <w:rFonts w:cs="Times New Roman"/>
          <w:szCs w:val="24"/>
        </w:rPr>
        <w:t>Szc</w:t>
      </w:r>
      <w:proofErr w:type="spellEnd"/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 xml:space="preserve">Kézművesipari </w:t>
      </w:r>
      <w:r>
        <w:rPr>
          <w:rStyle w:val="markedcontent"/>
          <w:rFonts w:cs="Times New Roman"/>
          <w:szCs w:val="24"/>
        </w:rPr>
        <w:t>Technikumától</w:t>
      </w:r>
      <w:r w:rsidRPr="00CE64AB">
        <w:rPr>
          <w:rStyle w:val="markedcontent"/>
          <w:rFonts w:cs="Times New Roman"/>
          <w:szCs w:val="24"/>
        </w:rPr>
        <w:t xml:space="preserve"> </w:t>
      </w:r>
      <w:r>
        <w:rPr>
          <w:rStyle w:val="markedcontent"/>
          <w:rFonts w:cs="Times New Roman"/>
          <w:szCs w:val="24"/>
        </w:rPr>
        <w:t xml:space="preserve">saját </w:t>
      </w:r>
      <w:r w:rsidRPr="00CE64AB">
        <w:rPr>
          <w:rStyle w:val="markedcontent"/>
          <w:rFonts w:cs="Times New Roman"/>
          <w:szCs w:val="24"/>
        </w:rPr>
        <w:t>maga részére.</w:t>
      </w:r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 xml:space="preserve">Amennyiben a </w:t>
      </w:r>
      <w:r>
        <w:rPr>
          <w:rStyle w:val="markedcontent"/>
          <w:rFonts w:cs="Times New Roman"/>
          <w:szCs w:val="24"/>
        </w:rPr>
        <w:t xml:space="preserve">Kérvényező által készített </w:t>
      </w:r>
      <w:r w:rsidRPr="00CE64AB">
        <w:rPr>
          <w:rStyle w:val="markedcontent"/>
          <w:rFonts w:cs="Times New Roman"/>
          <w:szCs w:val="24"/>
        </w:rPr>
        <w:t>tárgy</w:t>
      </w:r>
      <w:r>
        <w:rPr>
          <w:rStyle w:val="markedcontent"/>
          <w:rFonts w:cs="Times New Roman"/>
          <w:szCs w:val="24"/>
        </w:rPr>
        <w:t>,</w:t>
      </w:r>
      <w:r w:rsidRPr="00CE64AB">
        <w:rPr>
          <w:rStyle w:val="markedcontent"/>
          <w:rFonts w:cs="Times New Roman"/>
          <w:szCs w:val="24"/>
        </w:rPr>
        <w:t xml:space="preserve"> </w:t>
      </w:r>
      <w:r>
        <w:rPr>
          <w:rStyle w:val="markedcontent"/>
          <w:rFonts w:cs="Times New Roman"/>
          <w:szCs w:val="24"/>
        </w:rPr>
        <w:t xml:space="preserve">vizsgaremek </w:t>
      </w:r>
      <w:r w:rsidRPr="00CE64AB">
        <w:rPr>
          <w:rStyle w:val="markedcontent"/>
          <w:rFonts w:cs="Times New Roman"/>
          <w:szCs w:val="24"/>
        </w:rPr>
        <w:t>tartalmaz olyan anyagot, ill</w:t>
      </w:r>
      <w:r>
        <w:rPr>
          <w:rStyle w:val="markedcontent"/>
          <w:rFonts w:cs="Times New Roman"/>
          <w:szCs w:val="24"/>
        </w:rPr>
        <w:t>etve</w:t>
      </w:r>
      <w:r w:rsidRPr="00CE64AB">
        <w:rPr>
          <w:rStyle w:val="markedcontent"/>
          <w:rFonts w:cs="Times New Roman"/>
          <w:szCs w:val="24"/>
        </w:rPr>
        <w:t xml:space="preserve"> alkatrészt, melyet nem a</w:t>
      </w:r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 xml:space="preserve">BKSZC Kézművesipari </w:t>
      </w:r>
      <w:r>
        <w:rPr>
          <w:rStyle w:val="markedcontent"/>
          <w:rFonts w:cs="Times New Roman"/>
          <w:szCs w:val="24"/>
        </w:rPr>
        <w:t xml:space="preserve">Technikuma </w:t>
      </w:r>
      <w:r w:rsidRPr="00CE64AB">
        <w:rPr>
          <w:rStyle w:val="markedcontent"/>
          <w:rFonts w:cs="Times New Roman"/>
          <w:szCs w:val="24"/>
        </w:rPr>
        <w:t>biztosított a tárgy</w:t>
      </w:r>
      <w:r>
        <w:rPr>
          <w:rStyle w:val="markedcontent"/>
          <w:rFonts w:cs="Times New Roman"/>
          <w:szCs w:val="24"/>
        </w:rPr>
        <w:t xml:space="preserve"> és vizsgaremek</w:t>
      </w:r>
      <w:r w:rsidRPr="00CE64AB">
        <w:rPr>
          <w:rStyle w:val="markedcontent"/>
          <w:rFonts w:cs="Times New Roman"/>
          <w:szCs w:val="24"/>
        </w:rPr>
        <w:t xml:space="preserve"> elkészüléséhez,</w:t>
      </w:r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>a Kérvényező kérelemhez csatolja az igazolást a</w:t>
      </w:r>
      <w:r>
        <w:rPr>
          <w:rStyle w:val="markedcontent"/>
          <w:rFonts w:cs="Times New Roman"/>
          <w:szCs w:val="24"/>
        </w:rPr>
        <w:t xml:space="preserve"> tárgy, </w:t>
      </w:r>
      <w:r w:rsidRPr="00CE64AB">
        <w:rPr>
          <w:rStyle w:val="markedcontent"/>
          <w:rFonts w:cs="Times New Roman"/>
          <w:szCs w:val="24"/>
        </w:rPr>
        <w:t>vizsgaremek során</w:t>
      </w:r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>felhasznált anyagokról.</w:t>
      </w:r>
      <w:r w:rsidR="00294DDB"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>Amennyiben az Intézményvezető jóváhagyja a kérelmet, a</w:t>
      </w:r>
      <w:r>
        <w:rPr>
          <w:rStyle w:val="markedcontent"/>
          <w:rFonts w:cs="Times New Roman"/>
          <w:szCs w:val="24"/>
        </w:rPr>
        <w:t xml:space="preserve"> </w:t>
      </w:r>
      <w:r w:rsidRPr="00CE64AB">
        <w:rPr>
          <w:rStyle w:val="markedcontent"/>
          <w:rFonts w:cs="Times New Roman"/>
          <w:szCs w:val="24"/>
        </w:rPr>
        <w:t>Kérvényező a szakoktatóktól tud segítséget kérni</w:t>
      </w:r>
      <w:r>
        <w:rPr>
          <w:rStyle w:val="markedcontent"/>
          <w:rFonts w:cs="Times New Roman"/>
          <w:szCs w:val="24"/>
        </w:rPr>
        <w:t xml:space="preserve"> a tárgy vagy vizsgaremek átruházásáról</w:t>
      </w:r>
      <w:r w:rsidRPr="00CE64AB">
        <w:rPr>
          <w:rStyle w:val="markedcontent"/>
          <w:rFonts w:cs="Times New Roman"/>
          <w:szCs w:val="24"/>
        </w:rPr>
        <w:t xml:space="preserve">. </w:t>
      </w:r>
    </w:p>
    <w:p w:rsidR="00846B1B" w:rsidRDefault="00846B1B" w:rsidP="00CE64AB">
      <w:pPr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A tulajdon átruházás díja </w:t>
      </w:r>
      <w:r>
        <w:rPr>
          <w:rStyle w:val="markedcontent"/>
          <w:rFonts w:cs="Times New Roman"/>
          <w:szCs w:val="24"/>
        </w:rPr>
        <w:t>nem pénzben</w:t>
      </w:r>
      <w:r>
        <w:rPr>
          <w:rStyle w:val="markedcontent"/>
          <w:rFonts w:cs="Times New Roman"/>
          <w:szCs w:val="24"/>
        </w:rPr>
        <w:t>, hanem minden esetben csereanyagban értendő.</w:t>
      </w:r>
    </w:p>
    <w:p w:rsidR="00294DDB" w:rsidRPr="00294DDB" w:rsidRDefault="00294DDB" w:rsidP="00294DDB">
      <w:pPr>
        <w:pStyle w:val="Listaszerbekezds"/>
        <w:numPr>
          <w:ilvl w:val="0"/>
          <w:numId w:val="1"/>
        </w:numPr>
        <w:jc w:val="both"/>
        <w:rPr>
          <w:rStyle w:val="markedcontent"/>
          <w:rFonts w:cs="Times New Roman"/>
          <w:szCs w:val="24"/>
        </w:rPr>
      </w:pPr>
      <w:r w:rsidRPr="00294DDB">
        <w:rPr>
          <w:rStyle w:val="markedcontent"/>
          <w:rFonts w:cs="Times New Roman"/>
          <w:szCs w:val="24"/>
          <w:u w:val="single"/>
        </w:rPr>
        <w:t>Iskola által biztosított anyag esetén:</w:t>
      </w:r>
      <w:r w:rsidRPr="00294DDB">
        <w:rPr>
          <w:rStyle w:val="markedcontent"/>
          <w:rFonts w:cs="Times New Roman"/>
          <w:szCs w:val="24"/>
        </w:rPr>
        <w:t xml:space="preserve"> </w:t>
      </w:r>
      <w:r w:rsidR="00CE64AB" w:rsidRPr="00294DDB">
        <w:rPr>
          <w:rStyle w:val="markedcontent"/>
          <w:rFonts w:cs="Times New Roman"/>
          <w:szCs w:val="24"/>
        </w:rPr>
        <w:t>A tulajdon átruházás</w:t>
      </w:r>
      <w:r w:rsidR="00CE64AB" w:rsidRPr="00294DDB">
        <w:rPr>
          <w:rStyle w:val="markedcontent"/>
          <w:rFonts w:cs="Times New Roman"/>
          <w:szCs w:val="24"/>
        </w:rPr>
        <w:t xml:space="preserve"> </w:t>
      </w:r>
      <w:r w:rsidR="00CE64AB" w:rsidRPr="00294DDB">
        <w:rPr>
          <w:rStyle w:val="markedcontent"/>
          <w:rFonts w:cs="Times New Roman"/>
          <w:szCs w:val="24"/>
        </w:rPr>
        <w:t xml:space="preserve">díja </w:t>
      </w:r>
      <w:r w:rsidR="00846B1B" w:rsidRPr="00294DDB">
        <w:rPr>
          <w:rStyle w:val="markedcontent"/>
          <w:rFonts w:cs="Times New Roman"/>
          <w:szCs w:val="24"/>
        </w:rPr>
        <w:t xml:space="preserve">egyrészt </w:t>
      </w:r>
      <w:r w:rsidR="00CE64AB" w:rsidRPr="00294DDB">
        <w:rPr>
          <w:rStyle w:val="markedcontent"/>
          <w:rFonts w:cs="Times New Roman"/>
          <w:szCs w:val="24"/>
        </w:rPr>
        <w:t xml:space="preserve">a tárgy </w:t>
      </w:r>
      <w:proofErr w:type="spellStart"/>
      <w:r w:rsidR="00CE64AB" w:rsidRPr="00294DDB">
        <w:rPr>
          <w:rStyle w:val="markedcontent"/>
          <w:rFonts w:cs="Times New Roman"/>
          <w:szCs w:val="24"/>
        </w:rPr>
        <w:t>anyagából</w:t>
      </w:r>
      <w:proofErr w:type="spellEnd"/>
      <w:r w:rsidR="00846B1B" w:rsidRPr="00294DDB">
        <w:rPr>
          <w:rStyle w:val="markedcontent"/>
          <w:rFonts w:cs="Times New Roman"/>
          <w:szCs w:val="24"/>
        </w:rPr>
        <w:t xml:space="preserve"> tevődik össze</w:t>
      </w:r>
      <w:r w:rsidR="00CE64AB" w:rsidRPr="00294DDB">
        <w:rPr>
          <w:rStyle w:val="markedcontent"/>
          <w:rFonts w:cs="Times New Roman"/>
          <w:szCs w:val="24"/>
        </w:rPr>
        <w:t>,</w:t>
      </w:r>
      <w:r w:rsidR="00846B1B" w:rsidRPr="00294DDB">
        <w:rPr>
          <w:rStyle w:val="markedcontent"/>
          <w:rFonts w:cs="Times New Roman"/>
          <w:szCs w:val="24"/>
        </w:rPr>
        <w:t xml:space="preserve"> másrészt</w:t>
      </w:r>
      <w:r w:rsidR="00CE64AB" w:rsidRPr="00294DDB">
        <w:rPr>
          <w:rStyle w:val="markedcontent"/>
          <w:rFonts w:cs="Times New Roman"/>
          <w:szCs w:val="24"/>
        </w:rPr>
        <w:t xml:space="preserve"> annak bruttó súly</w:t>
      </w:r>
      <w:r w:rsidR="00846B1B" w:rsidRPr="00294DDB">
        <w:rPr>
          <w:rStyle w:val="markedcontent"/>
          <w:rFonts w:cs="Times New Roman"/>
          <w:szCs w:val="24"/>
        </w:rPr>
        <w:t xml:space="preserve">ából, harmadrészt az így kapott összeg </w:t>
      </w:r>
      <w:r w:rsidR="00CE64AB" w:rsidRPr="00294DDB">
        <w:rPr>
          <w:rStyle w:val="markedcontent"/>
          <w:rFonts w:cs="Times New Roman"/>
          <w:szCs w:val="24"/>
        </w:rPr>
        <w:t>+ 20</w:t>
      </w:r>
      <w:r w:rsidR="00CE64AB" w:rsidRPr="00294DDB">
        <w:rPr>
          <w:rStyle w:val="markedcontent"/>
          <w:rFonts w:cs="Times New Roman"/>
          <w:szCs w:val="24"/>
        </w:rPr>
        <w:t xml:space="preserve"> </w:t>
      </w:r>
      <w:r w:rsidR="00CE64AB" w:rsidRPr="00294DDB">
        <w:rPr>
          <w:rStyle w:val="markedcontent"/>
          <w:rFonts w:cs="Times New Roman"/>
          <w:szCs w:val="24"/>
        </w:rPr>
        <w:t>%</w:t>
      </w:r>
      <w:r w:rsidR="00846B1B" w:rsidRPr="00294DDB">
        <w:rPr>
          <w:rStyle w:val="markedcontent"/>
          <w:rFonts w:cs="Times New Roman"/>
          <w:szCs w:val="24"/>
        </w:rPr>
        <w:t>-</w:t>
      </w:r>
      <w:proofErr w:type="spellStart"/>
      <w:r w:rsidR="00846B1B" w:rsidRPr="00294DDB">
        <w:rPr>
          <w:rStyle w:val="markedcontent"/>
          <w:rFonts w:cs="Times New Roman"/>
          <w:szCs w:val="24"/>
        </w:rPr>
        <w:t>ából</w:t>
      </w:r>
      <w:proofErr w:type="spellEnd"/>
      <w:r w:rsidR="00846B1B" w:rsidRPr="00294DDB">
        <w:rPr>
          <w:rStyle w:val="markedcontent"/>
          <w:rFonts w:cs="Times New Roman"/>
          <w:szCs w:val="24"/>
        </w:rPr>
        <w:t xml:space="preserve"> (anyagár+anyagsúly+20 % = tulajdon átruházási díj)</w:t>
      </w:r>
      <w:r w:rsidR="00CE64AB" w:rsidRPr="00294DDB">
        <w:rPr>
          <w:rStyle w:val="markedcontent"/>
          <w:rFonts w:cs="Times New Roman"/>
          <w:szCs w:val="24"/>
        </w:rPr>
        <w:t xml:space="preserve">. </w:t>
      </w:r>
    </w:p>
    <w:p w:rsidR="00846B1B" w:rsidRPr="00294DDB" w:rsidRDefault="00294DDB" w:rsidP="00294DDB">
      <w:pPr>
        <w:pStyle w:val="Listaszerbekezds"/>
        <w:numPr>
          <w:ilvl w:val="0"/>
          <w:numId w:val="1"/>
        </w:numPr>
        <w:jc w:val="both"/>
        <w:rPr>
          <w:rStyle w:val="markedcontent"/>
          <w:rFonts w:cs="Times New Roman"/>
          <w:szCs w:val="24"/>
          <w:u w:val="single"/>
        </w:rPr>
      </w:pPr>
      <w:r w:rsidRPr="00294DDB">
        <w:rPr>
          <w:rStyle w:val="markedcontent"/>
          <w:rFonts w:cs="Times New Roman"/>
          <w:szCs w:val="24"/>
          <w:u w:val="single"/>
        </w:rPr>
        <w:t xml:space="preserve">Hozott anyag esetén: </w:t>
      </w:r>
      <w:r w:rsidR="00846B1B" w:rsidRPr="00294DDB">
        <w:rPr>
          <w:rStyle w:val="markedcontent"/>
          <w:rFonts w:cs="Times New Roman"/>
          <w:szCs w:val="24"/>
        </w:rPr>
        <w:t>Saját anyagból készült tárgy vagy vizsgaremek esetén a tulajdon átruházás díját c</w:t>
      </w:r>
      <w:r w:rsidR="00CE64AB" w:rsidRPr="00294DDB">
        <w:rPr>
          <w:rStyle w:val="markedcontent"/>
          <w:rFonts w:cs="Times New Roman"/>
          <w:szCs w:val="24"/>
        </w:rPr>
        <w:t xml:space="preserve">sereanyaggal </w:t>
      </w:r>
      <w:r w:rsidR="00846B1B" w:rsidRPr="00294DDB">
        <w:rPr>
          <w:rStyle w:val="markedcontent"/>
          <w:rFonts w:cs="Times New Roman"/>
          <w:szCs w:val="24"/>
        </w:rPr>
        <w:t>szükséges megtéríteni kérvény benyújtás</w:t>
      </w:r>
      <w:r>
        <w:rPr>
          <w:rStyle w:val="markedcontent"/>
          <w:rFonts w:cs="Times New Roman"/>
          <w:szCs w:val="24"/>
        </w:rPr>
        <w:t>át</w:t>
      </w:r>
      <w:r w:rsidR="00846B1B" w:rsidRPr="00294DDB">
        <w:rPr>
          <w:rStyle w:val="markedcontent"/>
          <w:rFonts w:cs="Times New Roman"/>
          <w:szCs w:val="24"/>
        </w:rPr>
        <w:t xml:space="preserve"> és elfogadását követően.</w:t>
      </w:r>
    </w:p>
    <w:p w:rsidR="00CE64AB" w:rsidRDefault="00CE64AB" w:rsidP="00CE64AB">
      <w:pPr>
        <w:jc w:val="both"/>
        <w:rPr>
          <w:rStyle w:val="markedcontent"/>
          <w:rFonts w:cs="Times New Roman"/>
          <w:szCs w:val="24"/>
        </w:rPr>
      </w:pPr>
      <w:r w:rsidRPr="00CE64AB">
        <w:rPr>
          <w:rStyle w:val="markedcontent"/>
          <w:rFonts w:cs="Times New Roman"/>
          <w:szCs w:val="24"/>
        </w:rPr>
        <w:t>Az átvétel után a kérvényező köteles kitölteni a</w:t>
      </w:r>
      <w:r w:rsidR="00294DDB">
        <w:rPr>
          <w:rStyle w:val="markedcontent"/>
          <w:rFonts w:cs="Times New Roman"/>
          <w:szCs w:val="24"/>
        </w:rPr>
        <w:t xml:space="preserve"> Tulajdonjog átruházási elismervényt. Ezt követően a feleknek (iskola és tanuló vagy képzésben résztvevő) egymással szemben a tárggyal vagy vizsgaremekkel kapcsolatban semmiféle követelése nem lehet.</w:t>
      </w:r>
    </w:p>
    <w:p w:rsidR="00294DDB" w:rsidRDefault="00294DDB" w:rsidP="00CE64AB">
      <w:pPr>
        <w:jc w:val="both"/>
        <w:rPr>
          <w:rFonts w:cs="Times New Roman"/>
          <w:szCs w:val="24"/>
        </w:rPr>
      </w:pPr>
    </w:p>
    <w:p w:rsidR="00294DDB" w:rsidRDefault="00294DDB" w:rsidP="00CE64AB">
      <w:pPr>
        <w:jc w:val="both"/>
        <w:rPr>
          <w:rFonts w:cs="Times New Roman"/>
          <w:szCs w:val="24"/>
        </w:rPr>
      </w:pPr>
    </w:p>
    <w:p w:rsidR="00294DDB" w:rsidRDefault="00294DDB" w:rsidP="00CE64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Budapest, 2021. szeptember 1.</w:t>
      </w:r>
    </w:p>
    <w:p w:rsidR="00294DDB" w:rsidRDefault="00294DDB" w:rsidP="00CE64AB">
      <w:pPr>
        <w:jc w:val="both"/>
        <w:rPr>
          <w:rFonts w:cs="Times New Roman"/>
          <w:szCs w:val="24"/>
        </w:rPr>
      </w:pPr>
    </w:p>
    <w:p w:rsidR="00294DDB" w:rsidRDefault="00294DDB" w:rsidP="00CE64AB">
      <w:pPr>
        <w:jc w:val="both"/>
        <w:rPr>
          <w:rFonts w:cs="Times New Roman"/>
          <w:szCs w:val="24"/>
        </w:rPr>
      </w:pPr>
    </w:p>
    <w:p w:rsidR="00294DDB" w:rsidRDefault="00294DDB" w:rsidP="00CE64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</w:t>
      </w:r>
    </w:p>
    <w:p w:rsidR="00294DDB" w:rsidRDefault="00294DDB" w:rsidP="00CE64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Dr. Elnour Szilveszter</w:t>
      </w:r>
    </w:p>
    <w:p w:rsidR="00294DDB" w:rsidRDefault="00294DDB" w:rsidP="00CE64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igazgató</w:t>
      </w:r>
    </w:p>
    <w:p w:rsidR="00294DDB" w:rsidRPr="00CE64AB" w:rsidRDefault="00294DDB" w:rsidP="00CE64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BKSzC</w:t>
      </w:r>
      <w:proofErr w:type="spellEnd"/>
      <w:r>
        <w:rPr>
          <w:rFonts w:cs="Times New Roman"/>
          <w:szCs w:val="24"/>
        </w:rPr>
        <w:t xml:space="preserve"> Kézművesipari Technikum</w:t>
      </w:r>
    </w:p>
    <w:sectPr w:rsidR="00294DDB" w:rsidRPr="00CE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081"/>
    <w:multiLevelType w:val="hybridMultilevel"/>
    <w:tmpl w:val="11346F1C"/>
    <w:lvl w:ilvl="0" w:tplc="BFCEFE00">
      <w:start w:val="1"/>
      <w:numFmt w:val="lowerLetter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AB"/>
    <w:rsid w:val="00294DDB"/>
    <w:rsid w:val="004565C1"/>
    <w:rsid w:val="006805FA"/>
    <w:rsid w:val="00846B1B"/>
    <w:rsid w:val="00AE0A07"/>
    <w:rsid w:val="00CE64AB"/>
    <w:rsid w:val="00D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DB97"/>
  <w15:chartTrackingRefBased/>
  <w15:docId w15:val="{38CB1192-6E75-47FE-A5C9-9F2680F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0A07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CE64AB"/>
  </w:style>
  <w:style w:type="paragraph" w:styleId="Listaszerbekezds">
    <w:name w:val="List Paragraph"/>
    <w:basedOn w:val="Norml"/>
    <w:uiPriority w:val="34"/>
    <w:qFormat/>
    <w:rsid w:val="0029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Elnour Abd Alla Szilveszter</dc:creator>
  <cp:keywords/>
  <dc:description/>
  <cp:lastModifiedBy>dr. Elnour Abd Alla Szilveszter</cp:lastModifiedBy>
  <cp:revision>2</cp:revision>
  <dcterms:created xsi:type="dcterms:W3CDTF">2021-12-15T10:24:00Z</dcterms:created>
  <dcterms:modified xsi:type="dcterms:W3CDTF">2021-12-15T11:07:00Z</dcterms:modified>
</cp:coreProperties>
</file>